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ABD91" w14:textId="229073E5" w:rsidR="00E208DF" w:rsidRPr="0052509D" w:rsidRDefault="00CC2302" w:rsidP="001D2F16">
      <w:pPr>
        <w:jc w:val="center"/>
        <w:rPr>
          <w:sz w:val="20"/>
          <w:szCs w:val="20"/>
        </w:rPr>
      </w:pPr>
      <w:r w:rsidRPr="0052509D">
        <w:rPr>
          <w:sz w:val="20"/>
          <w:szCs w:val="20"/>
        </w:rPr>
        <w:t xml:space="preserve">Minutes of a Planning </w:t>
      </w:r>
      <w:r w:rsidR="003027D9">
        <w:rPr>
          <w:sz w:val="20"/>
          <w:szCs w:val="20"/>
        </w:rPr>
        <w:t xml:space="preserve">Application </w:t>
      </w:r>
      <w:r w:rsidRPr="0052509D">
        <w:rPr>
          <w:sz w:val="20"/>
          <w:szCs w:val="20"/>
        </w:rPr>
        <w:t>Meeting of the</w:t>
      </w:r>
      <w:r w:rsidR="000F0508" w:rsidRPr="0052509D">
        <w:rPr>
          <w:sz w:val="20"/>
          <w:szCs w:val="20"/>
        </w:rPr>
        <w:t xml:space="preserve"> Kingston Seymour Parish Council </w:t>
      </w:r>
      <w:r w:rsidRPr="0052509D">
        <w:rPr>
          <w:sz w:val="20"/>
          <w:szCs w:val="20"/>
        </w:rPr>
        <w:t xml:space="preserve">held </w:t>
      </w:r>
      <w:r w:rsidR="000F0508" w:rsidRPr="0052509D">
        <w:rPr>
          <w:sz w:val="20"/>
          <w:szCs w:val="20"/>
        </w:rPr>
        <w:t>on</w:t>
      </w:r>
    </w:p>
    <w:p w14:paraId="747F3B79" w14:textId="77777777" w:rsidR="000F0508" w:rsidRPr="0052509D" w:rsidRDefault="003027D9" w:rsidP="000F050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Monday 13</w:t>
      </w:r>
      <w:r w:rsidRPr="003027D9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February 2017</w:t>
      </w:r>
      <w:r w:rsidR="000F0508" w:rsidRPr="0052509D">
        <w:rPr>
          <w:b/>
          <w:sz w:val="20"/>
          <w:szCs w:val="20"/>
        </w:rPr>
        <w:t xml:space="preserve"> at 1</w:t>
      </w:r>
      <w:r>
        <w:rPr>
          <w:b/>
          <w:sz w:val="20"/>
          <w:szCs w:val="20"/>
        </w:rPr>
        <w:t>9.45</w:t>
      </w:r>
    </w:p>
    <w:p w14:paraId="03242EAB" w14:textId="77777777" w:rsidR="000F0508" w:rsidRPr="0052509D" w:rsidRDefault="000F0508" w:rsidP="000F0508">
      <w:pPr>
        <w:jc w:val="center"/>
        <w:rPr>
          <w:sz w:val="20"/>
          <w:szCs w:val="20"/>
        </w:rPr>
      </w:pPr>
      <w:r w:rsidRPr="0052509D">
        <w:rPr>
          <w:sz w:val="20"/>
          <w:szCs w:val="20"/>
        </w:rPr>
        <w:t xml:space="preserve">In the </w:t>
      </w:r>
      <w:r w:rsidR="003027D9">
        <w:rPr>
          <w:sz w:val="20"/>
          <w:szCs w:val="20"/>
        </w:rPr>
        <w:t>Foyer</w:t>
      </w:r>
      <w:r w:rsidRPr="0052509D">
        <w:rPr>
          <w:sz w:val="20"/>
          <w:szCs w:val="20"/>
        </w:rPr>
        <w:t xml:space="preserve"> of Kingston Seymour Village Hall</w:t>
      </w:r>
    </w:p>
    <w:p w14:paraId="5933F9A1" w14:textId="77777777" w:rsidR="00CC2302" w:rsidRPr="0052509D" w:rsidRDefault="00CC2302" w:rsidP="000F0508">
      <w:pPr>
        <w:pStyle w:val="BodyText3"/>
        <w:rPr>
          <w:rFonts w:ascii="Calibri" w:hAnsi="Calibri" w:cs="Calibri"/>
          <w:sz w:val="20"/>
          <w:szCs w:val="20"/>
        </w:rPr>
      </w:pPr>
    </w:p>
    <w:p w14:paraId="614D28C7" w14:textId="77777777" w:rsidR="00CC2302" w:rsidRPr="0052509D" w:rsidRDefault="00CC2302" w:rsidP="00CC2302">
      <w:pPr>
        <w:pStyle w:val="BodyText3"/>
        <w:jc w:val="center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Declarations of Interest under the Code of Local Government Conduct: </w:t>
      </w:r>
      <w:r w:rsidR="00AC6040">
        <w:rPr>
          <w:rFonts w:ascii="Calibri" w:hAnsi="Calibri"/>
          <w:sz w:val="20"/>
          <w:szCs w:val="20"/>
        </w:rPr>
        <w:t>None</w:t>
      </w:r>
    </w:p>
    <w:p w14:paraId="2DE2E10F" w14:textId="77777777" w:rsidR="00CC2302" w:rsidRPr="0052509D" w:rsidRDefault="00CC2302" w:rsidP="00CC2302">
      <w:pPr>
        <w:pStyle w:val="BodyText3"/>
        <w:jc w:val="center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>Public Participation Time: None</w:t>
      </w:r>
    </w:p>
    <w:p w14:paraId="2101FD27" w14:textId="77777777" w:rsidR="00CC2302" w:rsidRPr="0052509D" w:rsidRDefault="00CC2302" w:rsidP="00CC2302">
      <w:pPr>
        <w:pStyle w:val="BodyText3"/>
        <w:rPr>
          <w:rFonts w:ascii="Calibri" w:hAnsi="Calibri"/>
          <w:sz w:val="20"/>
          <w:szCs w:val="20"/>
        </w:rPr>
      </w:pPr>
    </w:p>
    <w:p w14:paraId="4461B27B" w14:textId="77777777"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  <w:u w:val="single"/>
        </w:rPr>
      </w:pPr>
      <w:r w:rsidRPr="0052509D">
        <w:rPr>
          <w:rFonts w:ascii="Calibri" w:hAnsi="Calibri"/>
          <w:i w:val="0"/>
          <w:sz w:val="20"/>
          <w:szCs w:val="20"/>
          <w:u w:val="single"/>
        </w:rPr>
        <w:t xml:space="preserve">Present: </w:t>
      </w:r>
    </w:p>
    <w:p w14:paraId="60C382DF" w14:textId="77777777"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</w:rPr>
      </w:pPr>
      <w:r w:rsidRPr="0052509D">
        <w:rPr>
          <w:rFonts w:ascii="Calibri" w:hAnsi="Calibri"/>
          <w:i w:val="0"/>
          <w:sz w:val="20"/>
          <w:szCs w:val="20"/>
        </w:rPr>
        <w:t>Councillors</w:t>
      </w:r>
      <w:r w:rsidR="00AC6040">
        <w:rPr>
          <w:rFonts w:ascii="Calibri" w:hAnsi="Calibri"/>
          <w:i w:val="0"/>
          <w:sz w:val="20"/>
          <w:szCs w:val="20"/>
        </w:rPr>
        <w:t>:</w:t>
      </w:r>
      <w:r w:rsidRPr="0052509D">
        <w:rPr>
          <w:rFonts w:ascii="Calibri" w:hAnsi="Calibri"/>
          <w:i w:val="0"/>
          <w:sz w:val="20"/>
          <w:szCs w:val="20"/>
        </w:rPr>
        <w:t xml:space="preserve"> Mike Sewell (Chairman)(MS), </w:t>
      </w:r>
      <w:r w:rsidR="003027D9">
        <w:rPr>
          <w:rFonts w:ascii="Calibri" w:hAnsi="Calibri"/>
          <w:i w:val="0"/>
          <w:sz w:val="20"/>
          <w:szCs w:val="20"/>
        </w:rPr>
        <w:t>Paul Cox (PC), Caroline Harris (CH), Peter Harris (PH</w:t>
      </w:r>
      <w:proofErr w:type="gramStart"/>
      <w:r w:rsidR="003027D9">
        <w:rPr>
          <w:rFonts w:ascii="Calibri" w:hAnsi="Calibri"/>
          <w:i w:val="0"/>
          <w:sz w:val="20"/>
          <w:szCs w:val="20"/>
        </w:rPr>
        <w:t xml:space="preserve">),   </w:t>
      </w:r>
      <w:proofErr w:type="gramEnd"/>
      <w:r w:rsidR="003027D9">
        <w:rPr>
          <w:rFonts w:ascii="Calibri" w:hAnsi="Calibri"/>
          <w:i w:val="0"/>
          <w:sz w:val="20"/>
          <w:szCs w:val="20"/>
        </w:rPr>
        <w:t xml:space="preserve">                   </w:t>
      </w:r>
      <w:r w:rsidRPr="0052509D">
        <w:rPr>
          <w:rFonts w:ascii="Calibri" w:hAnsi="Calibri"/>
          <w:i w:val="0"/>
          <w:sz w:val="20"/>
          <w:szCs w:val="20"/>
        </w:rPr>
        <w:t xml:space="preserve">Fred Malton (FM), Mike Wallis (MW), Ian Wariner (IW). </w:t>
      </w:r>
      <w:r w:rsidR="00AC6040">
        <w:rPr>
          <w:rFonts w:ascii="Calibri" w:hAnsi="Calibri"/>
          <w:i w:val="0"/>
          <w:sz w:val="20"/>
          <w:szCs w:val="20"/>
        </w:rPr>
        <w:t xml:space="preserve">                </w:t>
      </w:r>
      <w:r w:rsidRPr="0052509D">
        <w:rPr>
          <w:rFonts w:ascii="Calibri" w:hAnsi="Calibri"/>
          <w:i w:val="0"/>
          <w:sz w:val="20"/>
          <w:szCs w:val="20"/>
        </w:rPr>
        <w:t>Steve Dixon</w:t>
      </w:r>
      <w:r w:rsidR="00876348">
        <w:rPr>
          <w:rFonts w:ascii="Calibri" w:hAnsi="Calibri"/>
          <w:i w:val="0"/>
          <w:sz w:val="20"/>
          <w:szCs w:val="20"/>
        </w:rPr>
        <w:t xml:space="preserve"> </w:t>
      </w:r>
      <w:r w:rsidR="00A80F20">
        <w:rPr>
          <w:rFonts w:ascii="Calibri" w:hAnsi="Calibri"/>
          <w:i w:val="0"/>
          <w:sz w:val="20"/>
          <w:szCs w:val="20"/>
        </w:rPr>
        <w:t>(</w:t>
      </w:r>
      <w:r w:rsidRPr="0052509D">
        <w:rPr>
          <w:rFonts w:ascii="Calibri" w:hAnsi="Calibri"/>
          <w:i w:val="0"/>
          <w:sz w:val="20"/>
          <w:szCs w:val="20"/>
        </w:rPr>
        <w:t>Clerk</w:t>
      </w:r>
      <w:r w:rsidR="00A80F20">
        <w:rPr>
          <w:rFonts w:ascii="Calibri" w:hAnsi="Calibri"/>
          <w:i w:val="0"/>
          <w:sz w:val="20"/>
          <w:szCs w:val="20"/>
        </w:rPr>
        <w:t>)</w:t>
      </w:r>
      <w:r w:rsidRPr="0052509D">
        <w:rPr>
          <w:rFonts w:ascii="Calibri" w:hAnsi="Calibri"/>
          <w:i w:val="0"/>
          <w:sz w:val="20"/>
          <w:szCs w:val="20"/>
        </w:rPr>
        <w:t xml:space="preserve">.  </w:t>
      </w:r>
    </w:p>
    <w:p w14:paraId="6EC4B9DE" w14:textId="77777777"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</w:rPr>
      </w:pPr>
    </w:p>
    <w:p w14:paraId="4763BE41" w14:textId="77777777"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  <w:u w:val="single"/>
        </w:rPr>
      </w:pPr>
      <w:r w:rsidRPr="0052509D">
        <w:rPr>
          <w:rFonts w:ascii="Calibri" w:hAnsi="Calibri"/>
          <w:i w:val="0"/>
          <w:sz w:val="20"/>
          <w:szCs w:val="20"/>
          <w:u w:val="single"/>
        </w:rPr>
        <w:t xml:space="preserve">In attendance: </w:t>
      </w:r>
    </w:p>
    <w:p w14:paraId="45FFD475" w14:textId="77777777" w:rsidR="00CC2302" w:rsidRDefault="004D59C3" w:rsidP="00CC2302">
      <w:pPr>
        <w:rPr>
          <w:rFonts w:ascii="Calibri" w:hAnsi="Calibri"/>
          <w:sz w:val="20"/>
          <w:szCs w:val="20"/>
        </w:rPr>
      </w:pPr>
      <w:r w:rsidRPr="004D59C3">
        <w:rPr>
          <w:rFonts w:ascii="Calibri" w:hAnsi="Calibri"/>
          <w:sz w:val="20"/>
          <w:szCs w:val="20"/>
        </w:rPr>
        <w:t>No other parties were present.</w:t>
      </w:r>
    </w:p>
    <w:p w14:paraId="11F03340" w14:textId="77777777" w:rsidR="004D59C3" w:rsidRPr="004D59C3" w:rsidRDefault="004D59C3" w:rsidP="00CC2302">
      <w:pPr>
        <w:rPr>
          <w:rFonts w:ascii="Calibri" w:hAnsi="Calibri"/>
          <w:sz w:val="20"/>
          <w:szCs w:val="20"/>
        </w:rPr>
      </w:pPr>
    </w:p>
    <w:p w14:paraId="5C265D22" w14:textId="77777777" w:rsidR="00CC2302" w:rsidRPr="0052509D" w:rsidRDefault="00CC2302" w:rsidP="00CC2302">
      <w:pPr>
        <w:rPr>
          <w:rFonts w:ascii="Calibri" w:hAnsi="Calibri"/>
          <w:sz w:val="20"/>
          <w:szCs w:val="20"/>
          <w:u w:val="single"/>
        </w:rPr>
      </w:pPr>
      <w:r w:rsidRPr="003027D9">
        <w:rPr>
          <w:rFonts w:ascii="Calibri" w:hAnsi="Calibri"/>
          <w:sz w:val="20"/>
          <w:szCs w:val="20"/>
        </w:rPr>
        <w:t>1.</w:t>
      </w:r>
      <w:r w:rsidR="003027D9" w:rsidRPr="003027D9">
        <w:rPr>
          <w:rFonts w:ascii="Calibri" w:hAnsi="Calibri"/>
          <w:sz w:val="20"/>
          <w:szCs w:val="20"/>
        </w:rPr>
        <w:t xml:space="preserve"> </w:t>
      </w:r>
      <w:r w:rsidRPr="0052509D">
        <w:rPr>
          <w:rFonts w:ascii="Calibri" w:hAnsi="Calibri"/>
          <w:sz w:val="20"/>
          <w:szCs w:val="20"/>
          <w:u w:val="single"/>
        </w:rPr>
        <w:t>Apologies for absence</w:t>
      </w:r>
    </w:p>
    <w:p w14:paraId="4EE0EFFE" w14:textId="77777777" w:rsidR="00CC2302" w:rsidRPr="0052509D" w:rsidRDefault="003027D9" w:rsidP="00CC2302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None.  All Councillors were present</w:t>
      </w:r>
      <w:r w:rsidR="00B2756D">
        <w:rPr>
          <w:rFonts w:ascii="Calibri" w:hAnsi="Calibri"/>
          <w:sz w:val="20"/>
          <w:szCs w:val="20"/>
        </w:rPr>
        <w:t>.</w:t>
      </w:r>
    </w:p>
    <w:p w14:paraId="221BB8C6" w14:textId="77777777"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  <w:u w:val="single"/>
        </w:rPr>
      </w:pPr>
      <w:r w:rsidRPr="0052509D">
        <w:rPr>
          <w:rFonts w:ascii="Calibri" w:hAnsi="Calibri"/>
          <w:sz w:val="20"/>
          <w:szCs w:val="20"/>
        </w:rPr>
        <w:t xml:space="preserve">2. </w:t>
      </w:r>
      <w:r w:rsidRPr="0052509D">
        <w:rPr>
          <w:rFonts w:ascii="Calibri" w:hAnsi="Calibri"/>
          <w:sz w:val="20"/>
          <w:szCs w:val="20"/>
          <w:u w:val="single"/>
        </w:rPr>
        <w:t>Pl</w:t>
      </w:r>
      <w:r w:rsidR="003027D9">
        <w:rPr>
          <w:rFonts w:ascii="Calibri" w:hAnsi="Calibri"/>
          <w:sz w:val="20"/>
          <w:szCs w:val="20"/>
          <w:u w:val="single"/>
        </w:rPr>
        <w:t>anning Application No. 17</w:t>
      </w:r>
      <w:r w:rsidR="00304E51" w:rsidRPr="0052509D">
        <w:rPr>
          <w:rFonts w:ascii="Calibri" w:hAnsi="Calibri"/>
          <w:sz w:val="20"/>
          <w:szCs w:val="20"/>
          <w:u w:val="single"/>
        </w:rPr>
        <w:t>/P/</w:t>
      </w:r>
      <w:r w:rsidR="003027D9">
        <w:rPr>
          <w:rFonts w:ascii="Calibri" w:hAnsi="Calibri"/>
          <w:sz w:val="20"/>
          <w:szCs w:val="20"/>
          <w:u w:val="single"/>
        </w:rPr>
        <w:t>0203</w:t>
      </w:r>
      <w:r w:rsidR="00AC6040">
        <w:rPr>
          <w:rFonts w:ascii="Calibri" w:hAnsi="Calibri"/>
          <w:sz w:val="20"/>
          <w:szCs w:val="20"/>
          <w:u w:val="single"/>
        </w:rPr>
        <w:t>/F</w:t>
      </w:r>
      <w:r w:rsidRPr="0052509D">
        <w:rPr>
          <w:rFonts w:ascii="Calibri" w:hAnsi="Calibri"/>
          <w:sz w:val="20"/>
          <w:szCs w:val="20"/>
          <w:u w:val="single"/>
        </w:rPr>
        <w:t xml:space="preserve">: </w:t>
      </w:r>
      <w:r w:rsidR="00AC6040">
        <w:rPr>
          <w:rFonts w:ascii="Calibri" w:hAnsi="Calibri"/>
          <w:sz w:val="20"/>
          <w:szCs w:val="20"/>
          <w:u w:val="single"/>
        </w:rPr>
        <w:t xml:space="preserve">Erection of </w:t>
      </w:r>
      <w:r w:rsidR="003027D9">
        <w:rPr>
          <w:rFonts w:ascii="Calibri" w:hAnsi="Calibri"/>
          <w:sz w:val="20"/>
          <w:szCs w:val="20"/>
          <w:u w:val="single"/>
        </w:rPr>
        <w:t>a porch, utility room</w:t>
      </w:r>
      <w:r w:rsidR="004D59C3">
        <w:rPr>
          <w:rFonts w:ascii="Calibri" w:hAnsi="Calibri"/>
          <w:sz w:val="20"/>
          <w:szCs w:val="20"/>
          <w:u w:val="single"/>
        </w:rPr>
        <w:t xml:space="preserve"> extension</w:t>
      </w:r>
      <w:r w:rsidR="003027D9">
        <w:rPr>
          <w:rFonts w:ascii="Calibri" w:hAnsi="Calibri"/>
          <w:sz w:val="20"/>
          <w:szCs w:val="20"/>
          <w:u w:val="single"/>
        </w:rPr>
        <w:t xml:space="preserve"> and garage extension with first floor storage at Wykeham House, Ham Lane, Kingston Seymour, BS21 6XE</w:t>
      </w:r>
      <w:r w:rsidR="00B2756D">
        <w:rPr>
          <w:rFonts w:ascii="Calibri" w:hAnsi="Calibri"/>
          <w:sz w:val="20"/>
          <w:szCs w:val="20"/>
          <w:u w:val="single"/>
        </w:rPr>
        <w:t xml:space="preserve"> </w:t>
      </w:r>
    </w:p>
    <w:p w14:paraId="3605EA34" w14:textId="77777777"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14:paraId="5BDA3592" w14:textId="4D2D02BF" w:rsidR="003027D9" w:rsidRDefault="41F00549" w:rsidP="41F00549">
      <w:pPr>
        <w:pStyle w:val="Footer"/>
        <w:jc w:val="both"/>
        <w:rPr>
          <w:rFonts w:ascii="Calibri" w:eastAsia="Calibri" w:hAnsi="Calibri" w:cs="Calibri"/>
          <w:sz w:val="20"/>
          <w:szCs w:val="20"/>
        </w:rPr>
      </w:pPr>
      <w:r w:rsidRPr="41F00549">
        <w:rPr>
          <w:rFonts w:ascii="Calibri" w:eastAsia="Calibri" w:hAnsi="Calibri" w:cs="Calibri"/>
          <w:sz w:val="20"/>
          <w:szCs w:val="20"/>
        </w:rPr>
        <w:t>Councillors were aware that an objection had been lodged by a parishioner against the application and that this objection was available to view on the North Somerset website.</w:t>
      </w:r>
    </w:p>
    <w:p w14:paraId="1CA50DF1" w14:textId="77777777" w:rsidR="003027D9" w:rsidRDefault="003027D9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14:paraId="1DECBD3D" w14:textId="34BB7F61" w:rsidR="004D59C3" w:rsidRDefault="41F00549" w:rsidP="41F00549">
      <w:pPr>
        <w:pStyle w:val="Footer"/>
        <w:jc w:val="both"/>
        <w:rPr>
          <w:rFonts w:ascii="Calibri" w:eastAsia="Calibri" w:hAnsi="Calibri" w:cs="Calibri"/>
          <w:sz w:val="20"/>
          <w:szCs w:val="20"/>
        </w:rPr>
      </w:pPr>
      <w:r w:rsidRPr="41F00549">
        <w:rPr>
          <w:rFonts w:ascii="Calibri" w:eastAsia="Calibri" w:hAnsi="Calibri" w:cs="Calibri"/>
          <w:sz w:val="20"/>
          <w:szCs w:val="20"/>
        </w:rPr>
        <w:t>After a full discussion it was resolved that the Council did not have any planning objections to the application.  Resolution proposed by IW, seconded by PC and agreed unanimously.</w:t>
      </w:r>
    </w:p>
    <w:p w14:paraId="1BA7D25F" w14:textId="77777777" w:rsidR="004D59C3" w:rsidRDefault="004D59C3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14:paraId="3EE9A2F2" w14:textId="5B5B5020" w:rsidR="00CC2302" w:rsidRPr="0052509D" w:rsidRDefault="41F00549" w:rsidP="41F00549">
      <w:pPr>
        <w:pStyle w:val="Footer"/>
        <w:jc w:val="both"/>
        <w:rPr>
          <w:rFonts w:ascii="Calibri" w:eastAsia="Calibri" w:hAnsi="Calibri" w:cs="Calibri"/>
          <w:sz w:val="20"/>
          <w:szCs w:val="20"/>
        </w:rPr>
      </w:pPr>
      <w:r w:rsidRPr="41F00549">
        <w:rPr>
          <w:rFonts w:ascii="Calibri" w:eastAsia="Calibri" w:hAnsi="Calibri" w:cs="Calibri"/>
          <w:sz w:val="20"/>
          <w:szCs w:val="20"/>
        </w:rPr>
        <w:t xml:space="preserve">The Clerk would convey the Council’s opinion to the North Somerset Development Control team. </w:t>
      </w:r>
    </w:p>
    <w:p w14:paraId="4AF1C51E" w14:textId="77777777"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14:paraId="5956EDBA" w14:textId="77777777" w:rsidR="009033D4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Action: Clerk  </w:t>
      </w:r>
    </w:p>
    <w:p w14:paraId="58ECBC89" w14:textId="77777777" w:rsidR="0052509D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 </w:t>
      </w:r>
    </w:p>
    <w:p w14:paraId="2A6AE024" w14:textId="77777777" w:rsidR="0052509D" w:rsidRPr="0052509D" w:rsidRDefault="0052509D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14:paraId="4EBB8F2A" w14:textId="77777777" w:rsidR="0052509D" w:rsidRPr="0052509D" w:rsidRDefault="0052509D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>There being no other busin</w:t>
      </w:r>
      <w:r w:rsidR="00B2756D">
        <w:rPr>
          <w:rFonts w:ascii="Calibri" w:hAnsi="Calibri"/>
          <w:sz w:val="20"/>
          <w:szCs w:val="20"/>
        </w:rPr>
        <w:t xml:space="preserve">ess, the meeting closed at </w:t>
      </w:r>
      <w:r w:rsidR="003027D9">
        <w:rPr>
          <w:rFonts w:ascii="Calibri" w:hAnsi="Calibri"/>
          <w:sz w:val="20"/>
          <w:szCs w:val="20"/>
        </w:rPr>
        <w:t>20.00</w:t>
      </w:r>
      <w:r w:rsidRPr="0052509D">
        <w:rPr>
          <w:rFonts w:ascii="Calibri" w:hAnsi="Calibri"/>
          <w:sz w:val="20"/>
          <w:szCs w:val="20"/>
        </w:rPr>
        <w:t>.</w:t>
      </w:r>
    </w:p>
    <w:p w14:paraId="7EC2F83A" w14:textId="77777777" w:rsidR="00CC2302" w:rsidRPr="0052509D" w:rsidRDefault="00CC2302" w:rsidP="000F0508">
      <w:pPr>
        <w:pStyle w:val="BodyText3"/>
        <w:rPr>
          <w:rFonts w:ascii="Calibri" w:hAnsi="Calibri" w:cs="Calibri"/>
          <w:sz w:val="20"/>
          <w:szCs w:val="20"/>
        </w:rPr>
      </w:pPr>
    </w:p>
    <w:p w14:paraId="1F3A2C64" w14:textId="77777777" w:rsidR="000F0508" w:rsidRPr="00E81C2F" w:rsidRDefault="00E81C2F">
      <w:pPr>
        <w:rPr>
          <w:rFonts w:ascii="Script MT Bold" w:hAnsi="Script MT Bold"/>
          <w:sz w:val="20"/>
          <w:szCs w:val="20"/>
        </w:rPr>
      </w:pPr>
      <w:r w:rsidRPr="00E81C2F">
        <w:rPr>
          <w:rFonts w:ascii="Script MT Bold" w:hAnsi="Script MT Bold"/>
          <w:sz w:val="20"/>
          <w:szCs w:val="20"/>
        </w:rPr>
        <w:t>S C Dixon</w:t>
      </w:r>
      <w:bookmarkStart w:id="0" w:name="_GoBack"/>
      <w:bookmarkEnd w:id="0"/>
    </w:p>
    <w:p w14:paraId="27CBE025" w14:textId="77777777" w:rsidR="000F0508" w:rsidRPr="0052509D" w:rsidRDefault="000F0508">
      <w:pPr>
        <w:rPr>
          <w:sz w:val="20"/>
          <w:szCs w:val="20"/>
        </w:rPr>
      </w:pPr>
      <w:r w:rsidRPr="0052509D">
        <w:rPr>
          <w:sz w:val="20"/>
          <w:szCs w:val="20"/>
        </w:rPr>
        <w:t>Steve Dixon</w:t>
      </w:r>
    </w:p>
    <w:p w14:paraId="43B9B67B" w14:textId="77777777" w:rsidR="000F0508" w:rsidRPr="0052509D" w:rsidRDefault="000F0508">
      <w:pPr>
        <w:rPr>
          <w:sz w:val="20"/>
          <w:szCs w:val="20"/>
        </w:rPr>
      </w:pPr>
      <w:r w:rsidRPr="0052509D">
        <w:rPr>
          <w:sz w:val="20"/>
          <w:szCs w:val="20"/>
        </w:rPr>
        <w:t>Clerk &amp; Responsible Financial Officer</w:t>
      </w:r>
    </w:p>
    <w:p w14:paraId="1BC1C869" w14:textId="77777777" w:rsidR="000F0508" w:rsidRPr="0052509D" w:rsidRDefault="003027D9">
      <w:pPr>
        <w:rPr>
          <w:sz w:val="20"/>
          <w:szCs w:val="20"/>
        </w:rPr>
      </w:pPr>
      <w:r>
        <w:rPr>
          <w:sz w:val="20"/>
          <w:szCs w:val="20"/>
        </w:rPr>
        <w:t>14</w:t>
      </w:r>
      <w:r w:rsidRPr="003027D9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February 2017</w:t>
      </w:r>
    </w:p>
    <w:p w14:paraId="53F8120C" w14:textId="77777777" w:rsidR="000F0508" w:rsidRPr="0052509D" w:rsidRDefault="000F0508">
      <w:pPr>
        <w:rPr>
          <w:sz w:val="20"/>
          <w:szCs w:val="20"/>
        </w:rPr>
      </w:pPr>
    </w:p>
    <w:sectPr w:rsidR="000F0508" w:rsidRPr="0052509D" w:rsidSect="0044164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FAAAE" w14:textId="77777777" w:rsidR="002C2FE0" w:rsidRDefault="002C2FE0" w:rsidP="002226A8">
      <w:pPr>
        <w:spacing w:after="0" w:line="240" w:lineRule="auto"/>
      </w:pPr>
      <w:r>
        <w:separator/>
      </w:r>
    </w:p>
  </w:endnote>
  <w:endnote w:type="continuationSeparator" w:id="0">
    <w:p w14:paraId="00E8FA2C" w14:textId="77777777" w:rsidR="002C2FE0" w:rsidRDefault="002C2FE0" w:rsidP="0022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6D353" w14:textId="74982D68" w:rsidR="001B0E75" w:rsidRDefault="002C2FE0">
    <w:pPr>
      <w:pStyle w:val="Footer"/>
    </w:pPr>
    <w:r>
      <w:fldChar w:fldCharType="begin"/>
    </w:r>
    <w:r>
      <w:instrText xml:space="preserve"> FILENAME \* MERGEFORMAT </w:instrText>
    </w:r>
    <w:r>
      <w:fldChar w:fldCharType="separate"/>
    </w:r>
    <w:r w:rsidR="001D2F16">
      <w:rPr>
        <w:noProof/>
      </w:rPr>
      <w:t>Minutes for Signature Meeting 13.02.17 20170314</w:t>
    </w:r>
    <w:r>
      <w:rPr>
        <w:noProof/>
      </w:rPr>
      <w:fldChar w:fldCharType="end"/>
    </w:r>
    <w:r w:rsidR="001D2F16">
      <w:rPr>
        <w:noProof/>
      </w:rPr>
      <w:tab/>
      <w:t>Signed 14.03.17 …………..</w:t>
    </w:r>
  </w:p>
  <w:p w14:paraId="3CAB5DC0" w14:textId="4A240955" w:rsidR="002226A8" w:rsidRDefault="00222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82FB7" w14:textId="77777777" w:rsidR="002C2FE0" w:rsidRDefault="002C2FE0" w:rsidP="002226A8">
      <w:pPr>
        <w:spacing w:after="0" w:line="240" w:lineRule="auto"/>
      </w:pPr>
      <w:r>
        <w:separator/>
      </w:r>
    </w:p>
  </w:footnote>
  <w:footnote w:type="continuationSeparator" w:id="0">
    <w:p w14:paraId="2FB08756" w14:textId="77777777" w:rsidR="002C2FE0" w:rsidRDefault="002C2FE0" w:rsidP="0022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25464" w14:textId="77777777" w:rsidR="002226A8" w:rsidRPr="00A0443C" w:rsidRDefault="002226A8" w:rsidP="00C90B1D">
    <w:pPr>
      <w:pStyle w:val="Header"/>
      <w:jc w:val="center"/>
      <w:rPr>
        <w:b/>
        <w:sz w:val="52"/>
        <w:szCs w:val="52"/>
      </w:rPr>
    </w:pPr>
    <w:proofErr w:type="gramStart"/>
    <w:r w:rsidRPr="00A0443C">
      <w:rPr>
        <w:b/>
        <w:sz w:val="52"/>
        <w:szCs w:val="52"/>
      </w:rPr>
      <w:t>KINGSTON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 SEYMOUR</w:t>
    </w:r>
    <w:proofErr w:type="gramEnd"/>
    <w:r w:rsidRPr="00A0443C">
      <w:rPr>
        <w:b/>
        <w:sz w:val="52"/>
        <w:szCs w:val="52"/>
      </w:rPr>
      <w:t xml:space="preserve">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PARISH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>COUNCIL</w:t>
    </w:r>
  </w:p>
  <w:p w14:paraId="016ED3AC" w14:textId="77777777" w:rsidR="00A0443C" w:rsidRDefault="00A0443C" w:rsidP="00A0443C">
    <w:pPr>
      <w:pStyle w:val="Header"/>
      <w:jc w:val="cen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A0443C" w14:paraId="1DD1BDC4" w14:textId="77777777" w:rsidTr="00A0443C">
      <w:tc>
        <w:tcPr>
          <w:tcW w:w="4508" w:type="dxa"/>
        </w:tcPr>
        <w:p w14:paraId="7D69BD14" w14:textId="77777777" w:rsidR="00A0443C" w:rsidRDefault="00A0443C">
          <w:pPr>
            <w:pStyle w:val="Header"/>
          </w:pPr>
        </w:p>
      </w:tc>
      <w:tc>
        <w:tcPr>
          <w:tcW w:w="4508" w:type="dxa"/>
        </w:tcPr>
        <w:p w14:paraId="6D7607E9" w14:textId="77777777" w:rsidR="00A0443C" w:rsidRDefault="00A0443C" w:rsidP="00A0443C">
          <w:pPr>
            <w:pStyle w:val="Header"/>
            <w:jc w:val="right"/>
          </w:pPr>
        </w:p>
      </w:tc>
    </w:tr>
  </w:tbl>
  <w:p w14:paraId="444F3BC9" w14:textId="77777777" w:rsidR="002226A8" w:rsidRDefault="002226A8">
    <w:pPr>
      <w:pStyle w:val="Header"/>
    </w:pPr>
  </w:p>
  <w:p w14:paraId="1E4ABFB8" w14:textId="77777777" w:rsidR="002226A8" w:rsidRDefault="002226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A8"/>
    <w:rsid w:val="000530C9"/>
    <w:rsid w:val="000F0508"/>
    <w:rsid w:val="00152BC7"/>
    <w:rsid w:val="001B0E75"/>
    <w:rsid w:val="001D2F16"/>
    <w:rsid w:val="001E78C6"/>
    <w:rsid w:val="002078CB"/>
    <w:rsid w:val="002226A8"/>
    <w:rsid w:val="00240D8D"/>
    <w:rsid w:val="002C2FE0"/>
    <w:rsid w:val="003027D9"/>
    <w:rsid w:val="00304E51"/>
    <w:rsid w:val="004149D9"/>
    <w:rsid w:val="00437FC1"/>
    <w:rsid w:val="00441589"/>
    <w:rsid w:val="0044164D"/>
    <w:rsid w:val="004A0B27"/>
    <w:rsid w:val="004D59C3"/>
    <w:rsid w:val="0052288F"/>
    <w:rsid w:val="0052509D"/>
    <w:rsid w:val="006947DD"/>
    <w:rsid w:val="00706EFC"/>
    <w:rsid w:val="00734940"/>
    <w:rsid w:val="007D7209"/>
    <w:rsid w:val="008071C7"/>
    <w:rsid w:val="00814267"/>
    <w:rsid w:val="00876348"/>
    <w:rsid w:val="008965CC"/>
    <w:rsid w:val="009033D4"/>
    <w:rsid w:val="009C6C68"/>
    <w:rsid w:val="00A0443C"/>
    <w:rsid w:val="00A80F20"/>
    <w:rsid w:val="00AC6040"/>
    <w:rsid w:val="00B2756D"/>
    <w:rsid w:val="00BA299B"/>
    <w:rsid w:val="00BB3069"/>
    <w:rsid w:val="00BD18B6"/>
    <w:rsid w:val="00C11D31"/>
    <w:rsid w:val="00C90B1D"/>
    <w:rsid w:val="00CC2302"/>
    <w:rsid w:val="00CE31BC"/>
    <w:rsid w:val="00D4030E"/>
    <w:rsid w:val="00D85D6A"/>
    <w:rsid w:val="00E208DF"/>
    <w:rsid w:val="00E81C2F"/>
    <w:rsid w:val="00EC564B"/>
    <w:rsid w:val="00F07312"/>
    <w:rsid w:val="00F362CB"/>
    <w:rsid w:val="00F8689F"/>
    <w:rsid w:val="00FD5992"/>
    <w:rsid w:val="41F0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48902"/>
  <w15:docId w15:val="{D1B76CA1-4071-47C2-A420-E2ACB907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416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6A8"/>
  </w:style>
  <w:style w:type="paragraph" w:styleId="Footer">
    <w:name w:val="footer"/>
    <w:basedOn w:val="Normal"/>
    <w:link w:val="Foot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6A8"/>
  </w:style>
  <w:style w:type="table" w:styleId="TableGrid">
    <w:name w:val="Table Grid"/>
    <w:basedOn w:val="TableNormal"/>
    <w:uiPriority w:val="39"/>
    <w:rsid w:val="00A0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rsid w:val="000F050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0F05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8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Interserve Facilities Services Ltd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Dixon</dc:creator>
  <cp:lastModifiedBy>Stephen Dixon</cp:lastModifiedBy>
  <cp:revision>3</cp:revision>
  <cp:lastPrinted>2016-09-12T12:07:00Z</cp:lastPrinted>
  <dcterms:created xsi:type="dcterms:W3CDTF">2017-03-14T09:12:00Z</dcterms:created>
  <dcterms:modified xsi:type="dcterms:W3CDTF">2017-03-14T09:13:00Z</dcterms:modified>
</cp:coreProperties>
</file>