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8DF" w:rsidRPr="001072DE" w:rsidRDefault="000B6FC8" w:rsidP="0004730D">
      <w:pPr>
        <w:jc w:val="center"/>
        <w:rPr>
          <w:sz w:val="24"/>
          <w:szCs w:val="24"/>
        </w:rPr>
      </w:pPr>
      <w:r w:rsidRPr="001072DE">
        <w:rPr>
          <w:sz w:val="24"/>
          <w:szCs w:val="24"/>
        </w:rPr>
        <w:t>There will be a</w:t>
      </w:r>
      <w:r w:rsidR="000F0508" w:rsidRPr="001072DE">
        <w:rPr>
          <w:sz w:val="24"/>
          <w:szCs w:val="24"/>
        </w:rPr>
        <w:t xml:space="preserve"> meeting of the Kingston Seymour Parish Council on</w:t>
      </w:r>
    </w:p>
    <w:p w:rsidR="000F0508" w:rsidRPr="008E519E" w:rsidRDefault="00727714" w:rsidP="000F0508">
      <w:pPr>
        <w:jc w:val="center"/>
        <w:rPr>
          <w:b/>
          <w:sz w:val="28"/>
          <w:szCs w:val="28"/>
        </w:rPr>
      </w:pPr>
      <w:r w:rsidRPr="008E519E">
        <w:rPr>
          <w:b/>
          <w:sz w:val="28"/>
          <w:szCs w:val="28"/>
        </w:rPr>
        <w:t>Monday 12</w:t>
      </w:r>
      <w:r w:rsidRPr="008E519E">
        <w:rPr>
          <w:b/>
          <w:sz w:val="28"/>
          <w:szCs w:val="28"/>
          <w:vertAlign w:val="superscript"/>
        </w:rPr>
        <w:t>th</w:t>
      </w:r>
      <w:r w:rsidRPr="008E519E">
        <w:rPr>
          <w:b/>
          <w:sz w:val="28"/>
          <w:szCs w:val="28"/>
        </w:rPr>
        <w:t xml:space="preserve"> September</w:t>
      </w:r>
      <w:r w:rsidR="000F0508" w:rsidRPr="008E519E">
        <w:rPr>
          <w:b/>
          <w:sz w:val="28"/>
          <w:szCs w:val="28"/>
        </w:rPr>
        <w:t xml:space="preserve"> 2016 at </w:t>
      </w:r>
      <w:r w:rsidR="001072DE" w:rsidRPr="008E519E">
        <w:rPr>
          <w:b/>
          <w:sz w:val="28"/>
          <w:szCs w:val="28"/>
        </w:rPr>
        <w:t>19.45</w:t>
      </w:r>
    </w:p>
    <w:p w:rsidR="000F0508" w:rsidRPr="001072DE" w:rsidRDefault="000F0508" w:rsidP="000F0508">
      <w:pPr>
        <w:jc w:val="center"/>
        <w:rPr>
          <w:sz w:val="24"/>
          <w:szCs w:val="24"/>
        </w:rPr>
      </w:pPr>
      <w:r w:rsidRPr="001072DE">
        <w:rPr>
          <w:sz w:val="24"/>
          <w:szCs w:val="24"/>
        </w:rPr>
        <w:t xml:space="preserve">In the Foyer of </w:t>
      </w:r>
      <w:r w:rsidR="008E519E">
        <w:rPr>
          <w:sz w:val="24"/>
          <w:szCs w:val="24"/>
        </w:rPr>
        <w:t xml:space="preserve">the </w:t>
      </w:r>
      <w:r w:rsidRPr="001072DE">
        <w:rPr>
          <w:sz w:val="24"/>
          <w:szCs w:val="24"/>
        </w:rPr>
        <w:t>Kingston Seymour Village Hall</w:t>
      </w:r>
    </w:p>
    <w:p w:rsidR="000F0508" w:rsidRPr="00AC7FCA" w:rsidRDefault="000F0508" w:rsidP="000F0508">
      <w:pPr>
        <w:pStyle w:val="BodyText3"/>
        <w:rPr>
          <w:rFonts w:ascii="Calibri" w:hAnsi="Calibri" w:cs="Calibri"/>
          <w:sz w:val="20"/>
          <w:szCs w:val="20"/>
        </w:rPr>
      </w:pPr>
      <w:r w:rsidRPr="00AC7FCA">
        <w:rPr>
          <w:rFonts w:ascii="Calibri" w:hAnsi="Calibri" w:cs="Calibri"/>
          <w:sz w:val="20"/>
          <w:szCs w:val="20"/>
        </w:rPr>
        <w:t>Declarations of Interest will be recorded at the start of the meeting.</w:t>
      </w:r>
    </w:p>
    <w:p w:rsidR="000F0508" w:rsidRPr="00AC7FCA" w:rsidRDefault="000F0508" w:rsidP="000F0508">
      <w:pPr>
        <w:pStyle w:val="BodyText3"/>
        <w:rPr>
          <w:rFonts w:ascii="Calibri" w:hAnsi="Calibri" w:cs="Calibri"/>
          <w:b/>
          <w:sz w:val="20"/>
          <w:szCs w:val="20"/>
          <w:u w:val="single"/>
        </w:rPr>
      </w:pPr>
    </w:p>
    <w:p w:rsidR="000F0508" w:rsidRPr="00AC7FCA" w:rsidRDefault="000F0508" w:rsidP="000F0508">
      <w:pPr>
        <w:pStyle w:val="BodyText3"/>
        <w:rPr>
          <w:rFonts w:ascii="Calibri" w:hAnsi="Calibri" w:cs="Calibri"/>
          <w:b/>
          <w:sz w:val="20"/>
          <w:szCs w:val="20"/>
          <w:u w:val="single"/>
        </w:rPr>
      </w:pPr>
      <w:r w:rsidRPr="00AC7FCA">
        <w:rPr>
          <w:rFonts w:ascii="Calibri" w:hAnsi="Calibri" w:cs="Calibri"/>
          <w:b/>
          <w:sz w:val="20"/>
          <w:szCs w:val="20"/>
          <w:u w:val="single"/>
        </w:rPr>
        <w:t>Public Participation Time</w:t>
      </w:r>
    </w:p>
    <w:p w:rsidR="0004730D" w:rsidRPr="00AC7FCA" w:rsidRDefault="000F0508" w:rsidP="000F0508">
      <w:pPr>
        <w:pStyle w:val="BodyText3"/>
        <w:jc w:val="both"/>
        <w:rPr>
          <w:rFonts w:ascii="Calibri" w:hAnsi="Calibri" w:cs="Calibri"/>
          <w:sz w:val="20"/>
          <w:szCs w:val="20"/>
        </w:rPr>
      </w:pPr>
      <w:r w:rsidRPr="00AC7FCA">
        <w:rPr>
          <w:rFonts w:ascii="Calibri" w:hAnsi="Calibri" w:cs="Calibri"/>
          <w:sz w:val="20"/>
          <w:szCs w:val="20"/>
        </w:rPr>
        <w:t xml:space="preserve">This is a dedicated time during which any parishioner can ask questions of, or make statements to, the Parish Council. No individual may speak for more than 5 minutes and a maximum of 3 speakers will be allowed.  </w:t>
      </w:r>
    </w:p>
    <w:p w:rsidR="000F0508" w:rsidRPr="00AC7FCA" w:rsidRDefault="000F0508" w:rsidP="000F0508">
      <w:pPr>
        <w:pStyle w:val="BodyText3"/>
        <w:jc w:val="both"/>
        <w:rPr>
          <w:rFonts w:ascii="Calibri" w:hAnsi="Calibri" w:cs="Calibri"/>
          <w:sz w:val="20"/>
          <w:szCs w:val="20"/>
        </w:rPr>
      </w:pPr>
      <w:r w:rsidRPr="00AC7FCA">
        <w:rPr>
          <w:rFonts w:ascii="Calibri" w:hAnsi="Calibri" w:cs="Calibri"/>
          <w:sz w:val="20"/>
          <w:szCs w:val="20"/>
        </w:rPr>
        <w:t xml:space="preserve">The Council will note parishioners’ questions or concerns and will decide whether and how these should be addressed, but no decision can be made at the meeting at which a matter is initially raised.  </w:t>
      </w:r>
    </w:p>
    <w:p w:rsidR="0004730D" w:rsidRDefault="0004730D" w:rsidP="000F0508">
      <w:pPr>
        <w:pStyle w:val="BodyText3"/>
        <w:jc w:val="both"/>
        <w:rPr>
          <w:rFonts w:ascii="Calibri" w:hAnsi="Calibri" w:cs="Calibri"/>
          <w:sz w:val="16"/>
          <w:szCs w:val="16"/>
        </w:rPr>
      </w:pPr>
    </w:p>
    <w:p w:rsidR="000F0508" w:rsidRPr="000F0508" w:rsidRDefault="000F0508" w:rsidP="002165A6">
      <w:pPr>
        <w:jc w:val="center"/>
        <w:rPr>
          <w:b/>
          <w:sz w:val="28"/>
          <w:szCs w:val="28"/>
        </w:rPr>
      </w:pPr>
      <w:r w:rsidRPr="000F0508">
        <w:rPr>
          <w:b/>
          <w:sz w:val="28"/>
          <w:szCs w:val="28"/>
        </w:rPr>
        <w:t>AGENDA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312"/>
      </w:tblGrid>
      <w:tr w:rsidR="00727714" w:rsidTr="000B6FC8">
        <w:tc>
          <w:tcPr>
            <w:tcW w:w="704" w:type="dxa"/>
          </w:tcPr>
          <w:p w:rsidR="00727714" w:rsidRDefault="00727714">
            <w:r>
              <w:t>1</w:t>
            </w:r>
          </w:p>
        </w:tc>
        <w:tc>
          <w:tcPr>
            <w:tcW w:w="8312" w:type="dxa"/>
          </w:tcPr>
          <w:p w:rsidR="00727714" w:rsidRDefault="00727714">
            <w:r>
              <w:t>Apologies for absence</w:t>
            </w:r>
            <w:r w:rsidR="001072DE">
              <w:t xml:space="preserve"> </w:t>
            </w:r>
          </w:p>
        </w:tc>
      </w:tr>
      <w:tr w:rsidR="00727714" w:rsidTr="000B6FC8">
        <w:tc>
          <w:tcPr>
            <w:tcW w:w="704" w:type="dxa"/>
          </w:tcPr>
          <w:p w:rsidR="00727714" w:rsidRDefault="000B6FC8">
            <w:r>
              <w:t>2</w:t>
            </w:r>
          </w:p>
        </w:tc>
        <w:tc>
          <w:tcPr>
            <w:tcW w:w="8312" w:type="dxa"/>
          </w:tcPr>
          <w:p w:rsidR="00727714" w:rsidRDefault="000B6FC8">
            <w:r>
              <w:t>Minutes of meetings:</w:t>
            </w:r>
            <w:r w:rsidR="009D1739">
              <w:t xml:space="preserve">  </w:t>
            </w:r>
          </w:p>
          <w:p w:rsidR="000B6FC8" w:rsidRDefault="000B6FC8" w:rsidP="000B6FC8">
            <w:pPr>
              <w:pStyle w:val="ListParagraph"/>
              <w:numPr>
                <w:ilvl w:val="0"/>
                <w:numId w:val="1"/>
              </w:numPr>
            </w:pPr>
            <w:r>
              <w:t xml:space="preserve">Bi-monthly meeting </w:t>
            </w:r>
            <w:r w:rsidR="002165A6">
              <w:t xml:space="preserve">- </w:t>
            </w:r>
            <w:r>
              <w:t>13</w:t>
            </w:r>
            <w:r w:rsidRPr="000B6FC8">
              <w:rPr>
                <w:vertAlign w:val="superscript"/>
              </w:rPr>
              <w:t>th</w:t>
            </w:r>
            <w:r>
              <w:t xml:space="preserve"> July 2016</w:t>
            </w:r>
            <w:r w:rsidR="009D1739">
              <w:t xml:space="preserve">   </w:t>
            </w:r>
          </w:p>
          <w:p w:rsidR="000B6FC8" w:rsidRDefault="000B6FC8" w:rsidP="000B6FC8">
            <w:pPr>
              <w:pStyle w:val="ListParagraph"/>
              <w:numPr>
                <w:ilvl w:val="0"/>
                <w:numId w:val="1"/>
              </w:numPr>
            </w:pPr>
            <w:r>
              <w:t>Planning &amp; Special Meeting</w:t>
            </w:r>
            <w:r w:rsidR="002165A6">
              <w:t xml:space="preserve"> -</w:t>
            </w:r>
            <w:r>
              <w:t xml:space="preserve"> 22</w:t>
            </w:r>
            <w:r w:rsidRPr="000B6FC8">
              <w:rPr>
                <w:vertAlign w:val="superscript"/>
              </w:rPr>
              <w:t>nd</w:t>
            </w:r>
            <w:r>
              <w:t xml:space="preserve"> August 2016</w:t>
            </w:r>
          </w:p>
        </w:tc>
      </w:tr>
      <w:tr w:rsidR="00727714" w:rsidTr="000B6FC8">
        <w:tc>
          <w:tcPr>
            <w:tcW w:w="704" w:type="dxa"/>
          </w:tcPr>
          <w:p w:rsidR="00727714" w:rsidRDefault="000B6FC8">
            <w:r>
              <w:t>3</w:t>
            </w:r>
          </w:p>
        </w:tc>
        <w:tc>
          <w:tcPr>
            <w:tcW w:w="8312" w:type="dxa"/>
          </w:tcPr>
          <w:p w:rsidR="00727714" w:rsidRDefault="000B6FC8">
            <w:r>
              <w:t>Police Report</w:t>
            </w:r>
            <w:r w:rsidR="002165A6">
              <w:t xml:space="preserve">    </w:t>
            </w:r>
          </w:p>
        </w:tc>
      </w:tr>
      <w:tr w:rsidR="00727714" w:rsidTr="000B6FC8">
        <w:tc>
          <w:tcPr>
            <w:tcW w:w="704" w:type="dxa"/>
          </w:tcPr>
          <w:p w:rsidR="00727714" w:rsidRDefault="000B6FC8">
            <w:r>
              <w:t>4</w:t>
            </w:r>
          </w:p>
        </w:tc>
        <w:tc>
          <w:tcPr>
            <w:tcW w:w="8312" w:type="dxa"/>
          </w:tcPr>
          <w:p w:rsidR="00727714" w:rsidRDefault="000B6FC8">
            <w:r>
              <w:t>Infrastructure Update (Roads and Footpaths)</w:t>
            </w:r>
          </w:p>
          <w:p w:rsidR="000B6FC8" w:rsidRPr="00617F11" w:rsidRDefault="0004730D" w:rsidP="000B6FC8">
            <w:pPr>
              <w:pStyle w:val="ListParagraph"/>
              <w:numPr>
                <w:ilvl w:val="0"/>
                <w:numId w:val="1"/>
              </w:numPr>
              <w:rPr>
                <w:b/>
                <w:i/>
                <w:color w:val="FF0000"/>
              </w:rPr>
            </w:pPr>
            <w:r>
              <w:t>T</w:t>
            </w:r>
            <w:r w:rsidR="001072DE">
              <w:t>raffic calming</w:t>
            </w:r>
            <w:r w:rsidR="002165A6">
              <w:t xml:space="preserve"> </w:t>
            </w:r>
            <w:r>
              <w:t>measures – current position</w:t>
            </w:r>
          </w:p>
          <w:p w:rsidR="002165A6" w:rsidRDefault="001072DE" w:rsidP="000B6FC8">
            <w:pPr>
              <w:pStyle w:val="ListParagraph"/>
              <w:numPr>
                <w:ilvl w:val="0"/>
                <w:numId w:val="1"/>
              </w:numPr>
            </w:pPr>
            <w:r>
              <w:t xml:space="preserve">Back Lane and Ham Lane </w:t>
            </w:r>
            <w:r w:rsidR="0004730D">
              <w:t>–</w:t>
            </w:r>
            <w:r w:rsidR="002165A6">
              <w:t xml:space="preserve"> </w:t>
            </w:r>
            <w:r w:rsidR="0004730D">
              <w:t xml:space="preserve">current </w:t>
            </w:r>
            <w:r>
              <w:t>position and</w:t>
            </w:r>
            <w:r w:rsidR="0004730D">
              <w:t xml:space="preserve"> next steps</w:t>
            </w:r>
          </w:p>
          <w:p w:rsidR="000B6FC8" w:rsidRDefault="002165A6" w:rsidP="000B6FC8">
            <w:pPr>
              <w:pStyle w:val="ListParagraph"/>
              <w:numPr>
                <w:ilvl w:val="0"/>
                <w:numId w:val="1"/>
              </w:numPr>
            </w:pPr>
            <w:r>
              <w:t xml:space="preserve">Coastal Footpath – current position  </w:t>
            </w:r>
          </w:p>
        </w:tc>
      </w:tr>
      <w:tr w:rsidR="00727714" w:rsidTr="000B6FC8">
        <w:tc>
          <w:tcPr>
            <w:tcW w:w="704" w:type="dxa"/>
          </w:tcPr>
          <w:p w:rsidR="00727714" w:rsidRDefault="000B6FC8">
            <w:r>
              <w:t>5</w:t>
            </w:r>
          </w:p>
        </w:tc>
        <w:tc>
          <w:tcPr>
            <w:tcW w:w="8312" w:type="dxa"/>
          </w:tcPr>
          <w:p w:rsidR="00727714" w:rsidRDefault="000B6FC8">
            <w:r>
              <w:t>Services (Website/Facebook) &amp; Resilience</w:t>
            </w:r>
          </w:p>
          <w:p w:rsidR="001072DE" w:rsidRPr="00617F11" w:rsidRDefault="001072DE" w:rsidP="008E15B6">
            <w:pPr>
              <w:pStyle w:val="ListParagraph"/>
              <w:numPr>
                <w:ilvl w:val="0"/>
                <w:numId w:val="1"/>
              </w:numPr>
              <w:rPr>
                <w:b/>
                <w:i/>
                <w:color w:val="FF0000"/>
              </w:rPr>
            </w:pPr>
            <w:r>
              <w:t xml:space="preserve">Website </w:t>
            </w:r>
            <w:r w:rsidR="0004730D">
              <w:t xml:space="preserve">– proposed </w:t>
            </w:r>
            <w:r>
              <w:t>changes</w:t>
            </w:r>
            <w:r w:rsidR="00617F11">
              <w:t xml:space="preserve">      </w:t>
            </w:r>
          </w:p>
          <w:p w:rsidR="002165A6" w:rsidRDefault="001072DE" w:rsidP="002165A6">
            <w:pPr>
              <w:pStyle w:val="ListParagraph"/>
              <w:numPr>
                <w:ilvl w:val="0"/>
                <w:numId w:val="1"/>
              </w:numPr>
            </w:pPr>
            <w:r>
              <w:t>Recycling performance and green bin changes in March 2017</w:t>
            </w:r>
            <w:r w:rsidR="00617F11">
              <w:t xml:space="preserve">    </w:t>
            </w:r>
          </w:p>
          <w:p w:rsidR="001072DE" w:rsidRDefault="001072DE" w:rsidP="002165A6">
            <w:pPr>
              <w:pStyle w:val="ListParagraph"/>
              <w:numPr>
                <w:ilvl w:val="0"/>
                <w:numId w:val="1"/>
              </w:numPr>
            </w:pPr>
            <w:r>
              <w:t xml:space="preserve">Emergency Plan </w:t>
            </w:r>
            <w:r w:rsidR="002165A6">
              <w:t>– coordinati</w:t>
            </w:r>
            <w:r w:rsidR="0004730D">
              <w:t>on</w:t>
            </w:r>
            <w:r w:rsidR="002165A6">
              <w:t xml:space="preserve"> with North Somerset</w:t>
            </w:r>
          </w:p>
        </w:tc>
      </w:tr>
      <w:tr w:rsidR="002165A6" w:rsidTr="000B6FC8">
        <w:tc>
          <w:tcPr>
            <w:tcW w:w="704" w:type="dxa"/>
          </w:tcPr>
          <w:p w:rsidR="002165A6" w:rsidRDefault="002165A6">
            <w:r>
              <w:t>6</w:t>
            </w:r>
          </w:p>
        </w:tc>
        <w:tc>
          <w:tcPr>
            <w:tcW w:w="8312" w:type="dxa"/>
          </w:tcPr>
          <w:p w:rsidR="002165A6" w:rsidRDefault="002165A6">
            <w:r>
              <w:t>Finance</w:t>
            </w:r>
          </w:p>
          <w:p w:rsidR="002165A6" w:rsidRDefault="002165A6" w:rsidP="002165A6">
            <w:pPr>
              <w:pStyle w:val="ListParagraph"/>
              <w:numPr>
                <w:ilvl w:val="0"/>
                <w:numId w:val="1"/>
              </w:numPr>
            </w:pPr>
            <w:r>
              <w:t>Finance Report</w:t>
            </w:r>
          </w:p>
        </w:tc>
      </w:tr>
      <w:tr w:rsidR="00727714" w:rsidTr="000B6FC8">
        <w:tc>
          <w:tcPr>
            <w:tcW w:w="704" w:type="dxa"/>
          </w:tcPr>
          <w:p w:rsidR="00727714" w:rsidRDefault="002165A6">
            <w:r>
              <w:t>7</w:t>
            </w:r>
          </w:p>
        </w:tc>
        <w:tc>
          <w:tcPr>
            <w:tcW w:w="8312" w:type="dxa"/>
          </w:tcPr>
          <w:p w:rsidR="00727714" w:rsidRDefault="002165A6">
            <w:r>
              <w:t>Administration</w:t>
            </w:r>
            <w:r w:rsidR="000B6FC8">
              <w:t xml:space="preserve"> </w:t>
            </w:r>
          </w:p>
          <w:p w:rsidR="002165A6" w:rsidRDefault="008E519E" w:rsidP="000B6FC8">
            <w:pPr>
              <w:pStyle w:val="ListParagraph"/>
              <w:numPr>
                <w:ilvl w:val="0"/>
                <w:numId w:val="1"/>
              </w:numPr>
            </w:pPr>
            <w:r>
              <w:t xml:space="preserve">Proposed </w:t>
            </w:r>
            <w:r w:rsidR="002165A6">
              <w:t xml:space="preserve">Policy for </w:t>
            </w:r>
            <w:r w:rsidR="001072DE">
              <w:t>Complaints</w:t>
            </w:r>
            <w:r w:rsidR="000B6FC8">
              <w:t xml:space="preserve"> against the </w:t>
            </w:r>
            <w:r w:rsidR="0004730D">
              <w:t>C</w:t>
            </w:r>
            <w:r w:rsidR="000B6FC8">
              <w:t>ouncil</w:t>
            </w:r>
            <w:r w:rsidR="00617F11">
              <w:t xml:space="preserve"> </w:t>
            </w:r>
          </w:p>
          <w:p w:rsidR="000B6FC8" w:rsidRDefault="008E519E" w:rsidP="000B6FC8">
            <w:pPr>
              <w:pStyle w:val="ListParagraph"/>
              <w:numPr>
                <w:ilvl w:val="0"/>
                <w:numId w:val="1"/>
              </w:numPr>
            </w:pPr>
            <w:r>
              <w:t xml:space="preserve">Proposed </w:t>
            </w:r>
            <w:r w:rsidR="002165A6">
              <w:t xml:space="preserve">Policy for </w:t>
            </w:r>
            <w:r w:rsidR="000B6FC8">
              <w:t xml:space="preserve">Equal Opportunities </w:t>
            </w:r>
            <w:r>
              <w:t>in the Council</w:t>
            </w:r>
          </w:p>
          <w:p w:rsidR="001072DE" w:rsidRDefault="0004730D" w:rsidP="002165A6">
            <w:pPr>
              <w:pStyle w:val="ListParagraph"/>
              <w:numPr>
                <w:ilvl w:val="0"/>
                <w:numId w:val="1"/>
              </w:numPr>
            </w:pPr>
            <w:r>
              <w:t>Employee</w:t>
            </w:r>
            <w:r w:rsidR="000B6FC8">
              <w:t xml:space="preserve"> Pension</w:t>
            </w:r>
            <w:r w:rsidR="002165A6">
              <w:t xml:space="preserve"> </w:t>
            </w:r>
            <w:r w:rsidR="008E519E">
              <w:t>– current position and next steps</w:t>
            </w:r>
          </w:p>
        </w:tc>
      </w:tr>
      <w:tr w:rsidR="000B6FC8" w:rsidTr="000B6FC8">
        <w:tc>
          <w:tcPr>
            <w:tcW w:w="704" w:type="dxa"/>
          </w:tcPr>
          <w:p w:rsidR="000B6FC8" w:rsidRDefault="002165A6">
            <w:r>
              <w:t>8</w:t>
            </w:r>
          </w:p>
        </w:tc>
        <w:tc>
          <w:tcPr>
            <w:tcW w:w="8312" w:type="dxa"/>
          </w:tcPr>
          <w:p w:rsidR="002165A6" w:rsidRDefault="000B6FC8">
            <w:r>
              <w:t>Planning</w:t>
            </w:r>
          </w:p>
          <w:p w:rsidR="002165A6" w:rsidRDefault="002165A6" w:rsidP="002165A6">
            <w:pPr>
              <w:pStyle w:val="ListParagraph"/>
              <w:numPr>
                <w:ilvl w:val="0"/>
                <w:numId w:val="1"/>
              </w:numPr>
            </w:pPr>
            <w:r>
              <w:t>Consultation on Remitted Policies</w:t>
            </w:r>
            <w:r w:rsidR="00AC7FCA">
              <w:t xml:space="preserve"> - Submission</w:t>
            </w:r>
          </w:p>
          <w:p w:rsidR="002165A6" w:rsidRDefault="002165A6" w:rsidP="002165A6">
            <w:pPr>
              <w:pStyle w:val="ListParagraph"/>
              <w:numPr>
                <w:ilvl w:val="0"/>
                <w:numId w:val="1"/>
              </w:numPr>
            </w:pPr>
            <w:r>
              <w:t>Consultation on Community Infrastructure Levy</w:t>
            </w:r>
          </w:p>
          <w:p w:rsidR="0004730D" w:rsidRDefault="002165A6" w:rsidP="00AC7FCA">
            <w:pPr>
              <w:pStyle w:val="ListParagraph"/>
              <w:numPr>
                <w:ilvl w:val="0"/>
                <w:numId w:val="1"/>
              </w:numPr>
            </w:pPr>
            <w:r>
              <w:t>Consultation on Local Planning Application Requirements</w:t>
            </w:r>
          </w:p>
        </w:tc>
      </w:tr>
      <w:tr w:rsidR="000B6FC8" w:rsidTr="000B6FC8">
        <w:tc>
          <w:tcPr>
            <w:tcW w:w="704" w:type="dxa"/>
          </w:tcPr>
          <w:p w:rsidR="000B6FC8" w:rsidRDefault="002165A6">
            <w:r>
              <w:t>9</w:t>
            </w:r>
          </w:p>
        </w:tc>
        <w:tc>
          <w:tcPr>
            <w:tcW w:w="8312" w:type="dxa"/>
          </w:tcPr>
          <w:p w:rsidR="000B6FC8" w:rsidRDefault="000B6FC8">
            <w:r>
              <w:t xml:space="preserve">Forthcoming </w:t>
            </w:r>
            <w:r w:rsidR="0004730D">
              <w:t>Meetings (Non Parish Council)</w:t>
            </w:r>
          </w:p>
        </w:tc>
      </w:tr>
      <w:tr w:rsidR="000B6FC8" w:rsidTr="000B6FC8">
        <w:tc>
          <w:tcPr>
            <w:tcW w:w="704" w:type="dxa"/>
          </w:tcPr>
          <w:p w:rsidR="000B6FC8" w:rsidRDefault="002165A6">
            <w:r>
              <w:t>10</w:t>
            </w:r>
          </w:p>
        </w:tc>
        <w:tc>
          <w:tcPr>
            <w:tcW w:w="8312" w:type="dxa"/>
          </w:tcPr>
          <w:p w:rsidR="000B6FC8" w:rsidRDefault="000B6FC8">
            <w:r>
              <w:t xml:space="preserve">Reports from </w:t>
            </w:r>
            <w:r w:rsidR="0004730D">
              <w:t>Meetings Attended (Non Parish Council)</w:t>
            </w:r>
          </w:p>
        </w:tc>
      </w:tr>
      <w:tr w:rsidR="000B6FC8" w:rsidTr="000B6FC8">
        <w:tc>
          <w:tcPr>
            <w:tcW w:w="704" w:type="dxa"/>
          </w:tcPr>
          <w:p w:rsidR="000B6FC8" w:rsidRDefault="002165A6">
            <w:r>
              <w:t>11</w:t>
            </w:r>
          </w:p>
        </w:tc>
        <w:tc>
          <w:tcPr>
            <w:tcW w:w="8312" w:type="dxa"/>
          </w:tcPr>
          <w:p w:rsidR="008E15B6" w:rsidRDefault="000B6FC8" w:rsidP="002165A6">
            <w:r>
              <w:t>Correspondence &amp; Information</w:t>
            </w:r>
          </w:p>
        </w:tc>
      </w:tr>
      <w:tr w:rsidR="000B6FC8" w:rsidTr="000B6FC8">
        <w:tc>
          <w:tcPr>
            <w:tcW w:w="704" w:type="dxa"/>
          </w:tcPr>
          <w:p w:rsidR="000B6FC8" w:rsidRDefault="002165A6">
            <w:r>
              <w:t>12</w:t>
            </w:r>
          </w:p>
        </w:tc>
        <w:tc>
          <w:tcPr>
            <w:tcW w:w="8312" w:type="dxa"/>
          </w:tcPr>
          <w:p w:rsidR="000B6FC8" w:rsidRDefault="002165A6">
            <w:r>
              <w:t>Items for Future Meetings</w:t>
            </w:r>
          </w:p>
          <w:p w:rsidR="002165A6" w:rsidRDefault="002165A6"/>
          <w:p w:rsidR="002165A6" w:rsidRDefault="002165A6">
            <w:r>
              <w:t>Members of the public present will be excluded for the next item</w:t>
            </w:r>
          </w:p>
          <w:p w:rsidR="002165A6" w:rsidRPr="00F7554C" w:rsidRDefault="00AC7FCA">
            <w:pPr>
              <w:rPr>
                <w:i/>
              </w:rPr>
            </w:pPr>
            <w:r>
              <w:rPr>
                <w:i/>
              </w:rPr>
              <w:t>Special item.  Initial d</w:t>
            </w:r>
            <w:r w:rsidR="00F7554C" w:rsidRPr="00F7554C">
              <w:rPr>
                <w:i/>
              </w:rPr>
              <w:t>iscussio</w:t>
            </w:r>
            <w:r>
              <w:rPr>
                <w:i/>
              </w:rPr>
              <w:t>n on a prospective future initiative</w:t>
            </w:r>
          </w:p>
        </w:tc>
      </w:tr>
      <w:tr w:rsidR="0004730D" w:rsidTr="000B6FC8">
        <w:tc>
          <w:tcPr>
            <w:tcW w:w="704" w:type="dxa"/>
          </w:tcPr>
          <w:p w:rsidR="0004730D" w:rsidRDefault="0004730D"/>
        </w:tc>
        <w:tc>
          <w:tcPr>
            <w:tcW w:w="8312" w:type="dxa"/>
          </w:tcPr>
          <w:p w:rsidR="0004730D" w:rsidRDefault="0004730D"/>
        </w:tc>
      </w:tr>
    </w:tbl>
    <w:p w:rsidR="0004730D" w:rsidRDefault="008E3C65" w:rsidP="00AC7FCA">
      <w:pPr>
        <w:spacing w:line="240" w:lineRule="auto"/>
      </w:pPr>
      <w:proofErr w:type="spellStart"/>
      <w:r>
        <w:t>D</w:t>
      </w:r>
      <w:r w:rsidR="00730427">
        <w:t>ddddddd</w:t>
      </w:r>
      <w:proofErr w:type="spellEnd"/>
      <w:r>
        <w:t xml:space="preserve">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0F0508">
        <w:t>Steve Dixon</w:t>
      </w:r>
    </w:p>
    <w:p w:rsidR="000F0508" w:rsidRDefault="000F0508" w:rsidP="00AC7FCA">
      <w:pPr>
        <w:spacing w:line="240" w:lineRule="auto"/>
      </w:pPr>
      <w:r>
        <w:t>Clerk &amp; Responsible Financial Officer</w:t>
      </w:r>
      <w:r w:rsidR="0004730D">
        <w:t xml:space="preserve">, </w:t>
      </w:r>
      <w:r w:rsidR="008E519E">
        <w:t xml:space="preserve">     </w:t>
      </w:r>
      <w:r w:rsidR="00F7554C">
        <w:t>6</w:t>
      </w:r>
      <w:r w:rsidRPr="000F0508">
        <w:rPr>
          <w:vertAlign w:val="superscript"/>
        </w:rPr>
        <w:t>th</w:t>
      </w:r>
      <w:r w:rsidR="000B6FC8">
        <w:t xml:space="preserve"> September</w:t>
      </w:r>
      <w:r>
        <w:t xml:space="preserve"> 2016</w:t>
      </w:r>
    </w:p>
    <w:sectPr w:rsidR="000F0508" w:rsidSect="0004730D">
      <w:headerReference w:type="default" r:id="rId7"/>
      <w:footerReference w:type="default" r:id="rId8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79B" w:rsidRDefault="005A779B" w:rsidP="002226A8">
      <w:pPr>
        <w:spacing w:after="0" w:line="240" w:lineRule="auto"/>
      </w:pPr>
      <w:r>
        <w:separator/>
      </w:r>
    </w:p>
  </w:endnote>
  <w:endnote w:type="continuationSeparator" w:id="0">
    <w:p w:rsidR="005A779B" w:rsidRDefault="005A779B" w:rsidP="00222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6A8" w:rsidRDefault="009D2519">
    <w:pPr>
      <w:pStyle w:val="Footer"/>
    </w:pPr>
    <w:fldSimple w:instr=" FILENAME  \* Caps  \* MERGEFORMAT ">
      <w:r w:rsidR="00730427">
        <w:rPr>
          <w:noProof/>
        </w:rPr>
        <w:t>Agenda 20160912</w:t>
      </w:r>
    </w:fldSimple>
    <w:r w:rsidR="0052288F">
      <w:ptab w:relativeTo="margin" w:alignment="center" w:leader="none"/>
    </w:r>
    <w:r w:rsidR="0052288F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79B" w:rsidRDefault="005A779B" w:rsidP="002226A8">
      <w:pPr>
        <w:spacing w:after="0" w:line="240" w:lineRule="auto"/>
      </w:pPr>
      <w:r>
        <w:separator/>
      </w:r>
    </w:p>
  </w:footnote>
  <w:footnote w:type="continuationSeparator" w:id="0">
    <w:p w:rsidR="005A779B" w:rsidRDefault="005A779B" w:rsidP="00222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6A8" w:rsidRPr="00A0443C" w:rsidRDefault="002226A8" w:rsidP="00C90B1D">
    <w:pPr>
      <w:pStyle w:val="Header"/>
      <w:jc w:val="center"/>
      <w:rPr>
        <w:b/>
        <w:sz w:val="52"/>
        <w:szCs w:val="52"/>
      </w:rPr>
    </w:pPr>
    <w:r w:rsidRPr="00A0443C">
      <w:rPr>
        <w:b/>
        <w:sz w:val="52"/>
        <w:szCs w:val="52"/>
      </w:rPr>
      <w:t>KINGSTON</w:t>
    </w:r>
    <w:r w:rsidR="00C90B1D">
      <w:rPr>
        <w:b/>
        <w:sz w:val="52"/>
        <w:szCs w:val="52"/>
      </w:rPr>
      <w:t xml:space="preserve"> </w:t>
    </w:r>
    <w:r w:rsidRPr="00A0443C">
      <w:rPr>
        <w:b/>
        <w:sz w:val="52"/>
        <w:szCs w:val="52"/>
      </w:rPr>
      <w:t xml:space="preserve"> SEYMOUR </w:t>
    </w:r>
    <w:r w:rsidR="00C90B1D">
      <w:rPr>
        <w:b/>
        <w:sz w:val="52"/>
        <w:szCs w:val="52"/>
      </w:rPr>
      <w:t xml:space="preserve"> </w:t>
    </w:r>
    <w:r w:rsidRPr="00A0443C">
      <w:rPr>
        <w:b/>
        <w:sz w:val="52"/>
        <w:szCs w:val="52"/>
      </w:rPr>
      <w:t xml:space="preserve">PARISH </w:t>
    </w:r>
    <w:r w:rsidR="00C90B1D">
      <w:rPr>
        <w:b/>
        <w:sz w:val="52"/>
        <w:szCs w:val="52"/>
      </w:rPr>
      <w:t xml:space="preserve"> </w:t>
    </w:r>
    <w:r w:rsidRPr="00A0443C">
      <w:rPr>
        <w:b/>
        <w:sz w:val="52"/>
        <w:szCs w:val="52"/>
      </w:rPr>
      <w:t>COUNCIL</w:t>
    </w:r>
  </w:p>
  <w:p w:rsidR="00A0443C" w:rsidRDefault="00A0443C" w:rsidP="00A0443C">
    <w:pPr>
      <w:pStyle w:val="Header"/>
      <w:jc w:val="cent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8"/>
    </w:tblGrid>
    <w:tr w:rsidR="00A0443C" w:rsidTr="00A0443C">
      <w:tc>
        <w:tcPr>
          <w:tcW w:w="4508" w:type="dxa"/>
        </w:tcPr>
        <w:p w:rsidR="00A0443C" w:rsidRDefault="00A0443C">
          <w:pPr>
            <w:pStyle w:val="Header"/>
          </w:pPr>
        </w:p>
      </w:tc>
      <w:tc>
        <w:tcPr>
          <w:tcW w:w="4508" w:type="dxa"/>
        </w:tcPr>
        <w:p w:rsidR="00A0443C" w:rsidRDefault="00A0443C" w:rsidP="00A0443C">
          <w:pPr>
            <w:pStyle w:val="Header"/>
            <w:jc w:val="right"/>
          </w:pPr>
        </w:p>
      </w:tc>
    </w:tr>
  </w:tbl>
  <w:p w:rsidR="002226A8" w:rsidRDefault="002226A8">
    <w:pPr>
      <w:pStyle w:val="Header"/>
    </w:pPr>
  </w:p>
  <w:p w:rsidR="002226A8" w:rsidRDefault="002226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B7146"/>
    <w:multiLevelType w:val="hybridMultilevel"/>
    <w:tmpl w:val="F920D0DA"/>
    <w:lvl w:ilvl="0" w:tplc="3920F1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6A8"/>
    <w:rsid w:val="0004730D"/>
    <w:rsid w:val="000B6FC8"/>
    <w:rsid w:val="000F0508"/>
    <w:rsid w:val="001072DE"/>
    <w:rsid w:val="001E78C6"/>
    <w:rsid w:val="002165A6"/>
    <w:rsid w:val="002226A8"/>
    <w:rsid w:val="003F0B0C"/>
    <w:rsid w:val="0052288F"/>
    <w:rsid w:val="005A779B"/>
    <w:rsid w:val="00614528"/>
    <w:rsid w:val="00617F11"/>
    <w:rsid w:val="00727714"/>
    <w:rsid w:val="00730427"/>
    <w:rsid w:val="0087619F"/>
    <w:rsid w:val="008E15B6"/>
    <w:rsid w:val="008E3C65"/>
    <w:rsid w:val="008E519E"/>
    <w:rsid w:val="00927FBA"/>
    <w:rsid w:val="009D1739"/>
    <w:rsid w:val="009D2519"/>
    <w:rsid w:val="00A0443C"/>
    <w:rsid w:val="00AC036C"/>
    <w:rsid w:val="00AC7FCA"/>
    <w:rsid w:val="00B72A84"/>
    <w:rsid w:val="00BB3069"/>
    <w:rsid w:val="00C77791"/>
    <w:rsid w:val="00C90B1D"/>
    <w:rsid w:val="00D4030E"/>
    <w:rsid w:val="00E208DF"/>
    <w:rsid w:val="00EF41F5"/>
    <w:rsid w:val="00F07312"/>
    <w:rsid w:val="00F362CB"/>
    <w:rsid w:val="00F7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42A83"/>
  <w15:chartTrackingRefBased/>
  <w15:docId w15:val="{814E8010-1A5D-46FD-AC96-9036BAF4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26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6A8"/>
  </w:style>
  <w:style w:type="paragraph" w:styleId="Footer">
    <w:name w:val="footer"/>
    <w:basedOn w:val="Normal"/>
    <w:link w:val="FooterChar"/>
    <w:uiPriority w:val="99"/>
    <w:unhideWhenUsed/>
    <w:rsid w:val="002226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6A8"/>
  </w:style>
  <w:style w:type="table" w:styleId="TableGrid">
    <w:name w:val="Table Grid"/>
    <w:basedOn w:val="TableNormal"/>
    <w:uiPriority w:val="39"/>
    <w:rsid w:val="00A04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semiHidden/>
    <w:rsid w:val="000F050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0F0508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7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71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B6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Dixon</dc:creator>
  <cp:keywords/>
  <dc:description/>
  <cp:lastModifiedBy>Stephen Dixon</cp:lastModifiedBy>
  <cp:revision>12</cp:revision>
  <cp:lastPrinted>2016-09-06T08:03:00Z</cp:lastPrinted>
  <dcterms:created xsi:type="dcterms:W3CDTF">2016-08-02T07:37:00Z</dcterms:created>
  <dcterms:modified xsi:type="dcterms:W3CDTF">2016-09-06T08:11:00Z</dcterms:modified>
</cp:coreProperties>
</file>